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A5E0D" w:rsidRPr="00C21691" w:rsidRDefault="00FA5E0D" w:rsidP="00FA5E0D">
            <w:pPr>
              <w:jc w:val="center"/>
              <w:rPr>
                <w:bCs/>
                <w:lang w:val="bg-BG"/>
              </w:rPr>
            </w:pPr>
            <w:r w:rsidRPr="00C21691">
              <w:t xml:space="preserve">ВЛАДИЧИН ХАН </w:t>
            </w:r>
            <w:r w:rsidR="00E35F99">
              <w:rPr>
                <w:bCs/>
                <w:lang w:val="bg-BG"/>
              </w:rPr>
              <w:t>ЗА 2020</w:t>
            </w:r>
            <w:r w:rsidRPr="00C21691">
              <w:rPr>
                <w:bCs/>
                <w:lang w:val="bg-BG"/>
              </w:rPr>
              <w:t>. ГОДИНУ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Tr="00AC4C3C">
              <w:tc>
                <w:tcPr>
                  <w:tcW w:w="704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Редни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AC4C3C">
                    <w:rPr>
                      <w:b/>
                      <w:sz w:val="12"/>
                      <w:szCs w:val="12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Назив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удружења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и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назив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Предложени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износ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средстава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за</w:t>
                  </w:r>
                  <w:proofErr w:type="spellEnd"/>
                  <w:r w:rsidRPr="00AC4C3C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AC4C3C">
                    <w:rPr>
                      <w:b/>
                      <w:sz w:val="12"/>
                      <w:szCs w:val="12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F0C79" w:rsidRPr="00AC4C3C" w:rsidRDefault="00DF0C79" w:rsidP="00EA0869">
                  <w:pPr>
                    <w:jc w:val="center"/>
                    <w:rPr>
                      <w:b/>
                      <w:sz w:val="12"/>
                      <w:szCs w:val="12"/>
                      <w:lang w:val="sr-Cyrl-CS"/>
                    </w:rPr>
                  </w:pPr>
                  <w:r w:rsidRPr="00AC4C3C">
                    <w:rPr>
                      <w:b/>
                      <w:sz w:val="12"/>
                      <w:szCs w:val="12"/>
                      <w:lang w:val="sr-Cyrl-CS"/>
                    </w:rPr>
                    <w:t>Напомена</w:t>
                  </w:r>
                </w:p>
              </w:tc>
            </w:tr>
            <w:tr w:rsidR="00E35F99" w:rsidTr="00AC4C3C">
              <w:tc>
                <w:tcPr>
                  <w:tcW w:w="704" w:type="dxa"/>
                  <w:vAlign w:val="center"/>
                </w:tcPr>
                <w:p w:rsidR="00E35F99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8F1356" w:rsidRDefault="00E35F99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401-36/3</w:t>
                  </w:r>
                </w:p>
              </w:tc>
              <w:tc>
                <w:tcPr>
                  <w:tcW w:w="2835" w:type="dxa"/>
                  <w:vAlign w:val="center"/>
                </w:tcPr>
                <w:p w:rsidR="00E35F99" w:rsidRPr="008F1356" w:rsidRDefault="00E35F99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Епархија Врањска – Црквена општина Владичин Хан – 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33241B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1.000.000,00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900.000,00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2</w:t>
                  </w: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401-36/5</w:t>
                  </w:r>
                </w:p>
              </w:tc>
              <w:tc>
                <w:tcPr>
                  <w:tcW w:w="2835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Удружење потомака ратника осободилачки ратова Србије општински одбор Владичин Хан – „Неговање традиције ослободилачких ратова Србије“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250.000,00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3</w:t>
                  </w: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401-36/2</w:t>
                  </w:r>
                </w:p>
              </w:tc>
              <w:tc>
                <w:tcPr>
                  <w:tcW w:w="2835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СУБНОР Владичин Хан -„Неговање и традиција ослободилачких ратова Србије и општине Владичин Хан“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507.020,00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4</w:t>
                  </w: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401-36/4</w:t>
                  </w:r>
                </w:p>
              </w:tc>
              <w:tc>
                <w:tcPr>
                  <w:tcW w:w="2835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>КУД „Бранислав Нушић“ Владичин Хан – „Јачање мултикултурални односа очувањем традиције, обичаја и фолклора југа Србије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2.500.000,00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AC4C3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1.700.000,00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8F1356" w:rsidTr="00AC4C3C">
              <w:tc>
                <w:tcPr>
                  <w:tcW w:w="704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sz w:val="20"/>
                      <w:szCs w:val="20"/>
                    </w:rPr>
                  </w:pPr>
                  <w:r w:rsidRPr="008F1356">
                    <w:rPr>
                      <w:sz w:val="20"/>
                      <w:szCs w:val="20"/>
                    </w:rPr>
                    <w:t>401-36/6</w:t>
                  </w:r>
                </w:p>
              </w:tc>
              <w:tc>
                <w:tcPr>
                  <w:tcW w:w="2835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</w:rPr>
                    <w:t>Удружење грађана „</w:t>
                  </w:r>
                  <w:r w:rsidRPr="008F1356">
                    <w:rPr>
                      <w:sz w:val="20"/>
                      <w:szCs w:val="20"/>
                      <w:lang w:val="sr-Cyrl-CS"/>
                    </w:rPr>
                    <w:t>Велико срце“ – „Центар успеха“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448.500,00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  <w:lang w:val="sr-Cyrl-CS"/>
                    </w:rPr>
                    <w:t>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F1356" w:rsidRPr="008F1356" w:rsidRDefault="008F1356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неблаго- времена и неко-мплетна пријава</w:t>
                  </w:r>
                </w:p>
              </w:tc>
            </w:tr>
            <w:tr w:rsidR="00AC4C3C" w:rsidTr="00DC64E1">
              <w:tc>
                <w:tcPr>
                  <w:tcW w:w="6658" w:type="dxa"/>
                  <w:gridSpan w:val="5"/>
                  <w:vAlign w:val="center"/>
                </w:tcPr>
                <w:p w:rsidR="00AC4C3C" w:rsidRPr="00AC4C3C" w:rsidRDefault="00AC4C3C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3.000.000,00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</w:t>
      </w:r>
      <w:proofErr w:type="spellStart"/>
      <w:r>
        <w:t>Комисије</w:t>
      </w:r>
      <w:proofErr w:type="spellEnd"/>
    </w:p>
    <w:p w:rsidR="00BB1B83" w:rsidRPr="00442A7A" w:rsidRDefault="00BB1B83" w:rsidP="00BB1B83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Ивана Пешић</w:t>
      </w:r>
      <w:r w:rsidRPr="00324472">
        <w:rPr>
          <w:lang w:val="sr-Cyrl-BA"/>
        </w:rPr>
        <w:t>_</w:t>
      </w:r>
      <w:r>
        <w:rPr>
          <w:lang w:val="sr-Cyrl-BA"/>
        </w:rPr>
        <w:t xml:space="preserve">_________________           </w:t>
      </w:r>
      <w:r w:rsidRPr="00442A7A">
        <w:rPr>
          <w:lang w:val="sr-Cyrl-BA"/>
        </w:rPr>
        <w:t xml:space="preserve"> Никола Стаменковић</w:t>
      </w:r>
      <w:r>
        <w:rPr>
          <w:lang w:val="sr-Cyrl-BA"/>
        </w:rPr>
        <w:t>_______________</w:t>
      </w:r>
      <w:r w:rsidRPr="00442A7A">
        <w:rPr>
          <w:lang w:val="sr-Cyrl-BA"/>
        </w:rPr>
        <w:t xml:space="preserve"> </w:t>
      </w:r>
    </w:p>
    <w:p w:rsidR="007D66DE" w:rsidRPr="007040EE" w:rsidRDefault="00BB1B83" w:rsidP="0001647B">
      <w:pPr>
        <w:pStyle w:val="ListParagraph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 w:rsidRPr="00442A7A">
        <w:rPr>
          <w:lang w:val="sr-Cyrl-BA"/>
        </w:rPr>
        <w:t xml:space="preserve">Валентина Станковић_____________                                        </w:t>
      </w:r>
    </w:p>
    <w:sectPr w:rsidR="007D66DE" w:rsidRPr="007040EE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9A" w:rsidRDefault="00535A9A" w:rsidP="00591871">
      <w:r>
        <w:separator/>
      </w:r>
    </w:p>
  </w:endnote>
  <w:endnote w:type="continuationSeparator" w:id="1">
    <w:p w:rsidR="00535A9A" w:rsidRDefault="00535A9A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9A" w:rsidRDefault="00535A9A" w:rsidP="00591871">
      <w:r>
        <w:separator/>
      </w:r>
    </w:p>
  </w:footnote>
  <w:footnote w:type="continuationSeparator" w:id="1">
    <w:p w:rsidR="00535A9A" w:rsidRDefault="00535A9A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241B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Nikola</cp:lastModifiedBy>
  <cp:revision>7</cp:revision>
  <cp:lastPrinted>2019-03-20T10:19:00Z</cp:lastPrinted>
  <dcterms:created xsi:type="dcterms:W3CDTF">2019-08-22T10:13:00Z</dcterms:created>
  <dcterms:modified xsi:type="dcterms:W3CDTF">2020-02-03T10:30:00Z</dcterms:modified>
</cp:coreProperties>
</file>